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6D" w:rsidRDefault="007A0059">
      <w:pPr>
        <w:ind w:firstLineChars="740" w:firstLine="326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a5"/>
        <w:tblW w:w="9000" w:type="dxa"/>
        <w:tblInd w:w="-72" w:type="dxa"/>
        <w:tblLayout w:type="fixed"/>
        <w:tblLook w:val="04A0"/>
      </w:tblPr>
      <w:tblGrid>
        <w:gridCol w:w="1905"/>
        <w:gridCol w:w="1386"/>
        <w:gridCol w:w="3464"/>
        <w:gridCol w:w="865"/>
        <w:gridCol w:w="1380"/>
      </w:tblGrid>
      <w:tr w:rsidR="008D656D">
        <w:trPr>
          <w:trHeight w:val="76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28"/>
                <w:szCs w:val="28"/>
              </w:rPr>
            </w:pPr>
          </w:p>
        </w:tc>
      </w:tr>
      <w:tr w:rsidR="008D656D">
        <w:trPr>
          <w:trHeight w:val="8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7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7A005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7A0059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8D656D">
            <w:pPr>
              <w:rPr>
                <w:kern w:val="0"/>
                <w:sz w:val="28"/>
                <w:szCs w:val="28"/>
              </w:rPr>
            </w:pPr>
          </w:p>
        </w:tc>
      </w:tr>
      <w:tr w:rsidR="008D656D">
        <w:trPr>
          <w:trHeight w:val="3696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590585" w:rsidRDefault="007A0059" w:rsidP="00593C70">
            <w:pPr>
              <w:tabs>
                <w:tab w:val="left" w:pos="1134"/>
              </w:tabs>
              <w:spacing w:beforeLines="50" w:line="40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竞价单位（人）愿意遵守衢州市产权交易中心有限公司</w:t>
            </w:r>
            <w:r>
              <w:rPr>
                <w:rFonts w:hint="eastAsia"/>
                <w:sz w:val="24"/>
              </w:rPr>
              <w:t>202</w:t>
            </w:r>
            <w:r w:rsidR="00BA08C8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593C70">
              <w:rPr>
                <w:rFonts w:hint="eastAsia"/>
                <w:b/>
                <w:bCs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 w:rsidR="00593C70">
              <w:rPr>
                <w:rFonts w:hint="eastAsia"/>
                <w:b/>
                <w:bCs/>
                <w:sz w:val="24"/>
              </w:rPr>
              <w:t>19</w:t>
            </w:r>
            <w:r>
              <w:rPr>
                <w:rFonts w:hint="eastAsia"/>
                <w:sz w:val="24"/>
              </w:rPr>
              <w:t>日在衢州市产权交易中心网上刊登的《</w:t>
            </w:r>
            <w:bookmarkStart w:id="0" w:name="_GoBack"/>
            <w:bookmarkEnd w:id="0"/>
            <w:r w:rsidR="00593C70" w:rsidRPr="00E12EA0">
              <w:rPr>
                <w:rFonts w:hint="eastAsia"/>
                <w:color w:val="000000"/>
                <w:sz w:val="24"/>
              </w:rPr>
              <w:t>衢州市荷二路</w:t>
            </w:r>
            <w:r w:rsidR="00593C70" w:rsidRPr="00E12EA0">
              <w:rPr>
                <w:rFonts w:hint="eastAsia"/>
                <w:color w:val="000000"/>
                <w:sz w:val="24"/>
              </w:rPr>
              <w:t>78</w:t>
            </w:r>
            <w:r w:rsidR="00593C70" w:rsidRPr="00E12EA0">
              <w:rPr>
                <w:rFonts w:hint="eastAsia"/>
                <w:color w:val="000000"/>
                <w:sz w:val="24"/>
              </w:rPr>
              <w:t>号、</w:t>
            </w:r>
            <w:r w:rsidR="00593C70" w:rsidRPr="00E12EA0">
              <w:rPr>
                <w:rFonts w:hint="eastAsia"/>
                <w:color w:val="000000"/>
                <w:sz w:val="24"/>
              </w:rPr>
              <w:t>80</w:t>
            </w:r>
            <w:r w:rsidR="00593C70" w:rsidRPr="00E12EA0">
              <w:rPr>
                <w:rFonts w:hint="eastAsia"/>
                <w:color w:val="000000"/>
                <w:sz w:val="24"/>
              </w:rPr>
              <w:t>号国有房产公开挂牌招租公告</w:t>
            </w:r>
            <w:r>
              <w:rPr>
                <w:rFonts w:hint="eastAsia"/>
                <w:sz w:val="24"/>
              </w:rPr>
              <w:t>》等相关文件规定的权利和义务，报名参加本次竞价。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的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竞得人，严格按照相关要求办理成交手续。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特此声明。</w:t>
            </w:r>
          </w:p>
          <w:p w:rsidR="008D656D" w:rsidRDefault="007A0059">
            <w:pPr>
              <w:spacing w:line="360" w:lineRule="exact"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 w:rsidR="008D656D" w:rsidRDefault="007A0059">
            <w:pPr>
              <w:spacing w:line="360" w:lineRule="exact"/>
              <w:ind w:firstLineChars="1300" w:firstLine="31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法定代表（委托代理人）签名：</w:t>
            </w:r>
          </w:p>
          <w:p w:rsidR="008D656D" w:rsidRDefault="007A0059" w:rsidP="00E560CD">
            <w:pPr>
              <w:spacing w:line="360" w:lineRule="exact"/>
              <w:ind w:firstLineChars="2050" w:firstLine="49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  <w:r w:rsidR="00E560CD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   月   日</w:t>
            </w:r>
          </w:p>
        </w:tc>
      </w:tr>
    </w:tbl>
    <w:p w:rsidR="008D656D" w:rsidRDefault="008D656D"/>
    <w:sectPr w:rsidR="008D656D" w:rsidSect="008D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01" w:rsidRDefault="00B80801" w:rsidP="007A0059">
      <w:r>
        <w:separator/>
      </w:r>
    </w:p>
  </w:endnote>
  <w:endnote w:type="continuationSeparator" w:id="0">
    <w:p w:rsidR="00B80801" w:rsidRDefault="00B80801" w:rsidP="007A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01" w:rsidRDefault="00B80801" w:rsidP="007A0059">
      <w:r>
        <w:separator/>
      </w:r>
    </w:p>
  </w:footnote>
  <w:footnote w:type="continuationSeparator" w:id="0">
    <w:p w:rsidR="00B80801" w:rsidRDefault="00B80801" w:rsidP="007A0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BEA"/>
    <w:rsid w:val="000017C3"/>
    <w:rsid w:val="00007663"/>
    <w:rsid w:val="00166DCB"/>
    <w:rsid w:val="00176A69"/>
    <w:rsid w:val="00177527"/>
    <w:rsid w:val="00196E67"/>
    <w:rsid w:val="001D3298"/>
    <w:rsid w:val="00226BED"/>
    <w:rsid w:val="002939B5"/>
    <w:rsid w:val="002E054A"/>
    <w:rsid w:val="003078A5"/>
    <w:rsid w:val="00310B19"/>
    <w:rsid w:val="0031277A"/>
    <w:rsid w:val="003379D2"/>
    <w:rsid w:val="00382BEA"/>
    <w:rsid w:val="003C2172"/>
    <w:rsid w:val="00452825"/>
    <w:rsid w:val="00470363"/>
    <w:rsid w:val="0050639F"/>
    <w:rsid w:val="00590585"/>
    <w:rsid w:val="00593C70"/>
    <w:rsid w:val="005D0E27"/>
    <w:rsid w:val="006278C8"/>
    <w:rsid w:val="006858C2"/>
    <w:rsid w:val="006B797C"/>
    <w:rsid w:val="007179C2"/>
    <w:rsid w:val="0072211B"/>
    <w:rsid w:val="00765A71"/>
    <w:rsid w:val="0076761B"/>
    <w:rsid w:val="00771CDB"/>
    <w:rsid w:val="007A0059"/>
    <w:rsid w:val="007A3011"/>
    <w:rsid w:val="007D5D76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D5FA6"/>
    <w:rsid w:val="009E2D3D"/>
    <w:rsid w:val="009E6EDC"/>
    <w:rsid w:val="009F63C9"/>
    <w:rsid w:val="00A2534D"/>
    <w:rsid w:val="00A5011C"/>
    <w:rsid w:val="00B22E96"/>
    <w:rsid w:val="00B4732B"/>
    <w:rsid w:val="00B71370"/>
    <w:rsid w:val="00B80801"/>
    <w:rsid w:val="00B97017"/>
    <w:rsid w:val="00BA08C8"/>
    <w:rsid w:val="00BA6D14"/>
    <w:rsid w:val="00BB0103"/>
    <w:rsid w:val="00BC140C"/>
    <w:rsid w:val="00C5785C"/>
    <w:rsid w:val="00CA13B8"/>
    <w:rsid w:val="00CF58BB"/>
    <w:rsid w:val="00D16A62"/>
    <w:rsid w:val="00D41F4B"/>
    <w:rsid w:val="00D50297"/>
    <w:rsid w:val="00DA6338"/>
    <w:rsid w:val="00DE392D"/>
    <w:rsid w:val="00E53373"/>
    <w:rsid w:val="00E560CD"/>
    <w:rsid w:val="00E82C3F"/>
    <w:rsid w:val="00F426EA"/>
    <w:rsid w:val="00FA38C9"/>
    <w:rsid w:val="2C80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8D656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D65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D6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8D656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8D65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D656D"/>
    <w:rPr>
      <w:sz w:val="18"/>
      <w:szCs w:val="18"/>
    </w:rPr>
  </w:style>
  <w:style w:type="character" w:customStyle="1" w:styleId="3Char">
    <w:name w:val="标题 3 Char"/>
    <w:basedOn w:val="a0"/>
    <w:link w:val="3"/>
    <w:rsid w:val="008D656D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B60DB4-EA24-4816-BCD0-117A69F8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26</cp:revision>
  <cp:lastPrinted>2020-05-25T10:33:00Z</cp:lastPrinted>
  <dcterms:created xsi:type="dcterms:W3CDTF">2020-02-12T04:48:00Z</dcterms:created>
  <dcterms:modified xsi:type="dcterms:W3CDTF">2021-08-20T03:52:00Z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